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46575FBE" w:rsidR="00E46263" w:rsidRPr="009C32F9" w:rsidRDefault="00142975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СГ.05</w:t>
            </w:r>
            <w:r w:rsidR="00E46263" w:rsidRPr="009C32F9">
              <w:rPr>
                <w:b/>
                <w:sz w:val="28"/>
                <w:szCs w:val="28"/>
                <w:lang w:val="ru-RU" w:eastAsia="ru-RU"/>
              </w:rPr>
              <w:t xml:space="preserve">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2B858EB" w14:textId="77777777" w:rsidR="00D02562" w:rsidRPr="00D02562" w:rsidRDefault="00D02562" w:rsidP="00D02562">
      <w:pPr>
        <w:contextualSpacing/>
        <w:jc w:val="center"/>
        <w:rPr>
          <w:sz w:val="28"/>
          <w:szCs w:val="28"/>
          <w:lang w:val="ru-RU"/>
        </w:rPr>
      </w:pPr>
      <w:r w:rsidRPr="00D02562">
        <w:rPr>
          <w:sz w:val="28"/>
          <w:szCs w:val="28"/>
          <w:lang w:val="ru-RU"/>
        </w:rPr>
        <w:t xml:space="preserve">по специальности  </w:t>
      </w:r>
    </w:p>
    <w:p w14:paraId="3537FA86" w14:textId="77777777" w:rsidR="00D02562" w:rsidRPr="00D02562" w:rsidRDefault="00D02562" w:rsidP="00D02562">
      <w:pPr>
        <w:contextualSpacing/>
        <w:jc w:val="center"/>
        <w:rPr>
          <w:sz w:val="28"/>
          <w:szCs w:val="28"/>
          <w:lang w:val="ru-RU"/>
        </w:rPr>
      </w:pPr>
      <w:r w:rsidRPr="00D02562">
        <w:rPr>
          <w:sz w:val="28"/>
          <w:szCs w:val="28"/>
          <w:lang w:val="ru-RU"/>
        </w:rPr>
        <w:t>среднего профессионального образования</w:t>
      </w:r>
    </w:p>
    <w:p w14:paraId="3F92C7A3" w14:textId="77777777" w:rsidR="00D02562" w:rsidRPr="00D02562" w:rsidRDefault="00D02562" w:rsidP="00D02562">
      <w:pPr>
        <w:spacing w:before="240"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D02562">
        <w:rPr>
          <w:b/>
          <w:color w:val="000000"/>
          <w:sz w:val="28"/>
          <w:szCs w:val="28"/>
          <w:lang w:val="ru-RU"/>
        </w:rPr>
        <w:t>38.02.07 Банковское дело</w:t>
      </w:r>
    </w:p>
    <w:p w14:paraId="7D0193B3" w14:textId="77777777" w:rsidR="00D02562" w:rsidRPr="00D02562" w:rsidRDefault="00D02562" w:rsidP="00D02562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408C31EA" w14:textId="77777777" w:rsidR="00D02562" w:rsidRPr="00D02562" w:rsidRDefault="00D02562" w:rsidP="00D02562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5D63A976" w14:textId="77777777" w:rsidR="00D02562" w:rsidRPr="00D02562" w:rsidRDefault="00D02562" w:rsidP="00D0256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 xml:space="preserve">Специалист </w:t>
      </w:r>
      <w:proofErr w:type="gramStart"/>
      <w:r w:rsidRPr="00D02562">
        <w:rPr>
          <w:color w:val="000000"/>
          <w:sz w:val="28"/>
          <w:szCs w:val="28"/>
          <w:lang w:val="ru-RU"/>
        </w:rPr>
        <w:t>банковского</w:t>
      </w:r>
      <w:proofErr w:type="gramEnd"/>
      <w:r w:rsidRPr="00D02562">
        <w:rPr>
          <w:color w:val="000000"/>
          <w:sz w:val="28"/>
          <w:szCs w:val="28"/>
          <w:lang w:val="ru-RU"/>
        </w:rPr>
        <w:t xml:space="preserve"> дела</w:t>
      </w: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3B816409" w:rsidR="001272C7" w:rsidRPr="00643EED" w:rsidRDefault="00643EED" w:rsidP="00512A97">
      <w:pPr>
        <w:contextualSpacing/>
        <w:jc w:val="center"/>
        <w:rPr>
          <w:sz w:val="28"/>
          <w:szCs w:val="28"/>
          <w:lang w:val="ru-RU"/>
        </w:rPr>
      </w:pPr>
      <w:r w:rsidRPr="00643EED">
        <w:rPr>
          <w:sz w:val="28"/>
          <w:szCs w:val="28"/>
          <w:lang w:val="ru-RU"/>
        </w:rPr>
        <w:t xml:space="preserve">Год начала </w:t>
      </w:r>
      <w:r w:rsidR="004A28D7">
        <w:rPr>
          <w:sz w:val="28"/>
          <w:szCs w:val="28"/>
          <w:lang w:val="ru-RU"/>
        </w:rPr>
        <w:t>подготовки: 2025</w:t>
      </w:r>
      <w:bookmarkStart w:id="0" w:name="_GoBack"/>
      <w:bookmarkEnd w:id="0"/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2100D138" w14:textId="77777777" w:rsidR="00142975" w:rsidRPr="00C06B04" w:rsidRDefault="00142975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643EED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4A28D7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4A28D7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4B6033E8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38.02.07 Банковское дело 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т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ных банковских операций)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Ро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сийской Федерации от 14.11.2023г. № 856.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4A28D7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4A28D7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4A28D7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4A28D7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4A28D7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канд</w:t>
                  </w:r>
                  <w:proofErr w:type="gram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.э</w:t>
                  </w:r>
                  <w:proofErr w:type="gram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кон.наук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833CBC0" w14:textId="77777777" w:rsidR="00557F7D" w:rsidRPr="00D10CF0" w:rsidRDefault="00557F7D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0EAF06EF">
            <wp:extent cx="818707" cy="223284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23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</w:t>
      </w:r>
      <w:proofErr w:type="spellStart"/>
      <w:r w:rsidRPr="00D10CF0">
        <w:rPr>
          <w:color w:val="000000"/>
          <w:sz w:val="28"/>
          <w:szCs w:val="28"/>
          <w:lang w:val="ru-RU"/>
        </w:rPr>
        <w:t>Ватлина</w:t>
      </w:r>
      <w:proofErr w:type="spellEnd"/>
      <w:r w:rsidRPr="00D10CF0">
        <w:rPr>
          <w:color w:val="000000"/>
          <w:sz w:val="28"/>
          <w:szCs w:val="28"/>
          <w:lang w:val="ru-RU"/>
        </w:rPr>
        <w:t xml:space="preserve">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4A28D7" w14:paraId="4031EB67" w14:textId="77777777" w:rsidTr="004C5321">
        <w:tc>
          <w:tcPr>
            <w:tcW w:w="7501" w:type="dxa"/>
            <w:hideMark/>
          </w:tcPr>
          <w:p w14:paraId="402685C3" w14:textId="60C464E2" w:rsidR="009C32F9" w:rsidRPr="009C32F9" w:rsidRDefault="009C32F9" w:rsidP="00D02562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4A28D7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6BA9AE6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 xml:space="preserve">зательной частью социально-гуманитарного цикла основной образовательной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38A522B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</w:t>
      </w:r>
      <w:r w:rsidR="00D02562">
        <w:rPr>
          <w:sz w:val="28"/>
          <w:szCs w:val="28"/>
          <w:lang w:val="ru-RU" w:eastAsia="ru-RU"/>
        </w:rPr>
        <w:t>бучающимися</w:t>
      </w:r>
      <w:proofErr w:type="gramEnd"/>
      <w:r w:rsidR="00D02562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4A28D7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3231965B" w14:textId="77777777" w:rsidR="00D02562" w:rsidRDefault="00D0256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01D2EC7" w:rsidR="009C32F9" w:rsidRPr="009C32F9" w:rsidRDefault="00D0256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38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4A28D7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04094B92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="00D02562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 совр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менные 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4EC0F3CC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="00D02562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 внутре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няя среда орг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низации (пре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приятия)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1456CB5D" w:rsidR="009C32F9" w:rsidRPr="009C32F9" w:rsidRDefault="00D02562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r w:rsidR="004A28D7">
        <w:fldChar w:fldCharType="begin"/>
      </w:r>
      <w:r w:rsidR="004A28D7" w:rsidRPr="004A28D7">
        <w:rPr>
          <w:lang w:val="ru-RU"/>
        </w:rPr>
        <w:instrText xml:space="preserve"> </w:instrText>
      </w:r>
      <w:r w:rsidR="004A28D7">
        <w:instrText>HYPERLINK</w:instrText>
      </w:r>
      <w:r w:rsidR="004A28D7" w:rsidRPr="004A28D7">
        <w:rPr>
          <w:lang w:val="ru-RU"/>
        </w:rPr>
        <w:instrText xml:space="preserve"> "</w:instrText>
      </w:r>
      <w:r w:rsidR="004A28D7">
        <w:instrText>https</w:instrText>
      </w:r>
      <w:r w:rsidR="004A28D7" w:rsidRPr="004A28D7">
        <w:rPr>
          <w:lang w:val="ru-RU"/>
        </w:rPr>
        <w:instrText>://</w:instrText>
      </w:r>
      <w:r w:rsidR="004A28D7">
        <w:instrText>urait</w:instrText>
      </w:r>
      <w:r w:rsidR="004A28D7" w:rsidRPr="004A28D7">
        <w:rPr>
          <w:lang w:val="ru-RU"/>
        </w:rPr>
        <w:instrText>.</w:instrText>
      </w:r>
      <w:r w:rsidR="004A28D7">
        <w:instrText>ru</w:instrText>
      </w:r>
      <w:r w:rsidR="004A28D7" w:rsidRPr="004A28D7">
        <w:rPr>
          <w:lang w:val="ru-RU"/>
        </w:rPr>
        <w:instrText xml:space="preserve">/" </w:instrText>
      </w:r>
      <w:r w:rsidR="004A28D7">
        <w:fldChar w:fldCharType="separate"/>
      </w:r>
      <w:r w:rsidRPr="009C32F9">
        <w:rPr>
          <w:color w:val="0000FF"/>
          <w:sz w:val="28"/>
          <w:szCs w:val="28"/>
          <w:u w:val="single"/>
        </w:rPr>
        <w:t>https</w:t>
      </w:r>
      <w:r w:rsidRPr="009C32F9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9C32F9">
        <w:rPr>
          <w:color w:val="0000FF"/>
          <w:sz w:val="28"/>
          <w:szCs w:val="28"/>
          <w:u w:val="single"/>
        </w:rPr>
        <w:t>urait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9C32F9">
        <w:rPr>
          <w:color w:val="0000FF"/>
          <w:sz w:val="28"/>
          <w:szCs w:val="28"/>
          <w:u w:val="single"/>
        </w:rPr>
        <w:t>ru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/</w:t>
      </w:r>
      <w:r w:rsidR="004A28D7">
        <w:rPr>
          <w:color w:val="0000FF"/>
          <w:sz w:val="28"/>
          <w:szCs w:val="28"/>
          <w:u w:val="single"/>
          <w:lang w:val="ru-RU"/>
        </w:rPr>
        <w:fldChar w:fldCharType="end"/>
      </w:r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r w:rsidR="004A28D7">
        <w:fldChar w:fldCharType="begin"/>
      </w:r>
      <w:r w:rsidR="004A28D7" w:rsidRPr="004A28D7">
        <w:rPr>
          <w:lang w:val="ru-RU"/>
        </w:rPr>
        <w:instrText xml:space="preserve"> </w:instrText>
      </w:r>
      <w:r w:rsidR="004A28D7">
        <w:instrText>HYPERLINK</w:instrText>
      </w:r>
      <w:r w:rsidR="004A28D7" w:rsidRPr="004A28D7">
        <w:rPr>
          <w:lang w:val="ru-RU"/>
        </w:rPr>
        <w:instrText xml:space="preserve"> "</w:instrText>
      </w:r>
      <w:r w:rsidR="004A28D7">
        <w:instrText>https</w:instrText>
      </w:r>
      <w:r w:rsidR="004A28D7" w:rsidRPr="004A28D7">
        <w:rPr>
          <w:lang w:val="ru-RU"/>
        </w:rPr>
        <w:instrText>://</w:instrText>
      </w:r>
      <w:r w:rsidR="004A28D7">
        <w:instrText>profspo</w:instrText>
      </w:r>
      <w:r w:rsidR="004A28D7" w:rsidRPr="004A28D7">
        <w:rPr>
          <w:lang w:val="ru-RU"/>
        </w:rPr>
        <w:instrText>.</w:instrText>
      </w:r>
      <w:r w:rsidR="004A28D7">
        <w:instrText>ru</w:instrText>
      </w:r>
      <w:r w:rsidR="004A28D7" w:rsidRPr="004A28D7">
        <w:rPr>
          <w:lang w:val="ru-RU"/>
        </w:rPr>
        <w:instrText xml:space="preserve">/" </w:instrText>
      </w:r>
      <w:r w:rsidR="004A28D7">
        <w:fldChar w:fldCharType="separate"/>
      </w:r>
      <w:r w:rsidRPr="009C32F9">
        <w:rPr>
          <w:color w:val="0000FF"/>
          <w:sz w:val="28"/>
          <w:szCs w:val="28"/>
          <w:u w:val="single"/>
        </w:rPr>
        <w:t>https</w:t>
      </w:r>
      <w:r w:rsidRPr="009C32F9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9C32F9">
        <w:rPr>
          <w:color w:val="0000FF"/>
          <w:sz w:val="28"/>
          <w:szCs w:val="28"/>
          <w:u w:val="single"/>
        </w:rPr>
        <w:t>profspo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9C32F9">
        <w:rPr>
          <w:color w:val="0000FF"/>
          <w:sz w:val="28"/>
          <w:szCs w:val="28"/>
          <w:u w:val="single"/>
        </w:rPr>
        <w:t>ru</w:t>
      </w:r>
      <w:proofErr w:type="spellEnd"/>
      <w:r w:rsidRPr="009C32F9">
        <w:rPr>
          <w:color w:val="0000FF"/>
          <w:sz w:val="28"/>
          <w:szCs w:val="28"/>
          <w:u w:val="single"/>
          <w:lang w:val="ru-RU"/>
        </w:rPr>
        <w:t>/</w:t>
      </w:r>
      <w:r w:rsidR="004A28D7">
        <w:rPr>
          <w:color w:val="0000FF"/>
          <w:sz w:val="28"/>
          <w:szCs w:val="28"/>
          <w:u w:val="single"/>
          <w:lang w:val="ru-RU"/>
        </w:rPr>
        <w:fldChar w:fldCharType="end"/>
      </w:r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4A28D7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4A28D7">
        <w:rPr>
          <w:b/>
          <w:sz w:val="28"/>
          <w:szCs w:val="28"/>
          <w:lang w:val="ru-RU" w:eastAsia="ru-RU"/>
        </w:rPr>
        <w:t>­</w:t>
      </w:r>
      <w:r w:rsidRPr="004A28D7">
        <w:rPr>
          <w:b/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4A28D7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4A28D7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4A28D7">
        <w:rPr>
          <w:sz w:val="28"/>
          <w:szCs w:val="28"/>
          <w:lang w:val="ru-RU" w:eastAsia="ru-RU"/>
        </w:rPr>
        <w:t xml:space="preserve">, </w:t>
      </w:r>
    </w:p>
    <w:p w14:paraId="7E011070" w14:textId="77777777" w:rsidR="009C32F9" w:rsidRPr="004A28D7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4A28D7">
        <w:rPr>
          <w:sz w:val="28"/>
          <w:szCs w:val="28"/>
          <w:lang w:val="ru-RU" w:eastAsia="ru-RU"/>
        </w:rPr>
        <w:t>­</w:t>
      </w:r>
      <w:r w:rsidRPr="004A28D7">
        <w:rPr>
          <w:sz w:val="28"/>
          <w:szCs w:val="28"/>
          <w:lang w:val="ru-RU" w:eastAsia="ru-RU"/>
        </w:rPr>
        <w:tab/>
      </w:r>
      <w:proofErr w:type="gramStart"/>
      <w:r w:rsidRPr="009C32F9">
        <w:rPr>
          <w:sz w:val="28"/>
          <w:szCs w:val="28"/>
          <w:lang w:eastAsia="ru-RU"/>
        </w:rPr>
        <w:t>Microsoft</w:t>
      </w:r>
      <w:proofErr w:type="gramEnd"/>
      <w:r w:rsidRPr="004A28D7">
        <w:rPr>
          <w:sz w:val="28"/>
          <w:szCs w:val="28"/>
          <w:lang w:val="ru-RU" w:eastAsia="ru-RU"/>
        </w:rPr>
        <w:t xml:space="preserve"> </w:t>
      </w:r>
      <w:proofErr w:type="gramStart"/>
      <w:r w:rsidRPr="009C32F9">
        <w:rPr>
          <w:sz w:val="28"/>
          <w:szCs w:val="28"/>
          <w:lang w:eastAsia="ru-RU"/>
        </w:rPr>
        <w:t>Windows</w:t>
      </w:r>
      <w:proofErr w:type="gramEnd"/>
      <w:r w:rsidRPr="004A28D7">
        <w:rPr>
          <w:sz w:val="28"/>
          <w:szCs w:val="28"/>
          <w:lang w:val="ru-RU" w:eastAsia="ru-RU"/>
        </w:rPr>
        <w:t>.</w:t>
      </w:r>
    </w:p>
    <w:p w14:paraId="09E09DC4" w14:textId="77777777" w:rsidR="009C32F9" w:rsidRPr="004A28D7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4A28D7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4A28D7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7117" w14:textId="77777777" w:rsidR="0056742D" w:rsidRDefault="0056742D">
      <w:r>
        <w:separator/>
      </w:r>
    </w:p>
  </w:endnote>
  <w:endnote w:type="continuationSeparator" w:id="0">
    <w:p w14:paraId="100AF090" w14:textId="77777777" w:rsidR="0056742D" w:rsidRDefault="005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E8A9" w14:textId="77777777" w:rsidR="0056742D" w:rsidRDefault="0056742D">
      <w:r>
        <w:separator/>
      </w:r>
    </w:p>
  </w:footnote>
  <w:footnote w:type="continuationSeparator" w:id="0">
    <w:p w14:paraId="4CCA1DA9" w14:textId="77777777" w:rsidR="0056742D" w:rsidRDefault="0056742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2975"/>
    <w:rsid w:val="0014380B"/>
    <w:rsid w:val="001446EF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A28D7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57F7D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3EED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2562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4FA3-3E34-42E8-B6DA-E9F48319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1685</Words>
  <Characters>13133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14789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34</cp:revision>
  <cp:lastPrinted>2023-08-31T03:25:00Z</cp:lastPrinted>
  <dcterms:created xsi:type="dcterms:W3CDTF">2021-11-18T17:24:00Z</dcterms:created>
  <dcterms:modified xsi:type="dcterms:W3CDTF">2025-11-19T10:31:00Z</dcterms:modified>
</cp:coreProperties>
</file>